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27A75E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6775B">
        <w:rPr>
          <w:rFonts w:ascii="Calibri" w:hAnsi="Calibri"/>
          <w:b/>
          <w:bCs/>
          <w:sz w:val="36"/>
          <w:szCs w:val="36"/>
        </w:rPr>
        <w:t>KIM-HAO OLBRYS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75885">
        <w:rPr>
          <w:rFonts w:ascii="Calibri" w:hAnsi="Calibri"/>
          <w:b/>
          <w:bCs/>
          <w:sz w:val="36"/>
          <w:szCs w:val="36"/>
        </w:rPr>
        <w:t>FRENCH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7FBFA7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6775B">
              <w:rPr>
                <w:b/>
                <w:sz w:val="32"/>
                <w:szCs w:val="32"/>
              </w:rPr>
              <w:t>4883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75885">
              <w:rPr>
                <w:b/>
                <w:sz w:val="32"/>
                <w:szCs w:val="32"/>
              </w:rPr>
              <w:t>FRENCH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3A3DED8" w:rsidR="005342DC" w:rsidRPr="00763FB0" w:rsidRDefault="006C10E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763FB0">
              <w:rPr>
                <w:b/>
                <w:sz w:val="36"/>
                <w:szCs w:val="36"/>
              </w:rPr>
              <w:t xml:space="preserve">, </w:t>
            </w:r>
            <w:r w:rsidR="00A6775B">
              <w:rPr>
                <w:b/>
                <w:sz w:val="36"/>
                <w:szCs w:val="36"/>
              </w:rPr>
              <w:t>March 25</w:t>
            </w:r>
            <w:r w:rsidR="005342DC" w:rsidRPr="00763FB0">
              <w:rPr>
                <w:b/>
                <w:sz w:val="36"/>
                <w:szCs w:val="36"/>
              </w:rPr>
              <w:t>, 202</w:t>
            </w:r>
            <w:r w:rsidR="00A6775B">
              <w:rPr>
                <w:b/>
                <w:sz w:val="36"/>
                <w:szCs w:val="36"/>
              </w:rPr>
              <w:t>6</w:t>
            </w:r>
          </w:p>
          <w:p w14:paraId="2DB9CCB4" w14:textId="75930A9D" w:rsidR="005342DC" w:rsidRPr="00763FB0" w:rsidRDefault="00A6775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6C10E9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6C10E9">
              <w:rPr>
                <w:b/>
                <w:sz w:val="36"/>
                <w:szCs w:val="36"/>
              </w:rPr>
              <w:t>0</w:t>
            </w:r>
            <w:r w:rsidR="005342DC" w:rsidRPr="00763FB0">
              <w:rPr>
                <w:b/>
                <w:sz w:val="36"/>
                <w:szCs w:val="36"/>
              </w:rPr>
              <w:t xml:space="preserve"> </w:t>
            </w:r>
            <w:r w:rsidR="00C04231">
              <w:rPr>
                <w:b/>
                <w:sz w:val="36"/>
                <w:szCs w:val="36"/>
              </w:rPr>
              <w:t>a</w:t>
            </w:r>
            <w:r w:rsidR="005342DC" w:rsidRPr="00763FB0">
              <w:rPr>
                <w:b/>
                <w:sz w:val="36"/>
                <w:szCs w:val="36"/>
              </w:rPr>
              <w:t>.m.</w:t>
            </w:r>
            <w:r w:rsidR="00491E4E" w:rsidRPr="00763FB0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B7F5B00" w:rsidR="005342DC" w:rsidRDefault="006760E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200BE9AC" w:rsidR="007469C2" w:rsidRPr="00F45F68" w:rsidRDefault="00B7588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Teacher, Jill Lemens</w:t>
            </w:r>
          </w:p>
          <w:p w14:paraId="036030D1" w14:textId="4D8ACC66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04231">
              <w:rPr>
                <w:b/>
                <w:sz w:val="28"/>
                <w:szCs w:val="28"/>
              </w:rPr>
              <w:t>734-</w:t>
            </w:r>
            <w:r w:rsidR="00A6775B">
              <w:rPr>
                <w:b/>
                <w:sz w:val="28"/>
                <w:szCs w:val="28"/>
              </w:rPr>
              <w:t>994-1970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D5DAC3A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B75885">
              <w:rPr>
                <w:b/>
                <w:sz w:val="28"/>
                <w:szCs w:val="28"/>
              </w:rPr>
              <w:t>Awa Faye</w:t>
            </w:r>
            <w:r w:rsidR="00C04231">
              <w:rPr>
                <w:b/>
                <w:sz w:val="28"/>
                <w:szCs w:val="28"/>
              </w:rPr>
              <w:t xml:space="preserve"> </w:t>
            </w:r>
          </w:p>
          <w:p w14:paraId="7CE39807" w14:textId="60D0323B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C04231">
              <w:rPr>
                <w:b/>
                <w:sz w:val="28"/>
                <w:szCs w:val="28"/>
              </w:rPr>
              <w:t xml:space="preserve">, </w:t>
            </w:r>
            <w:r w:rsidR="00B75885">
              <w:rPr>
                <w:b/>
                <w:sz w:val="28"/>
                <w:szCs w:val="28"/>
              </w:rPr>
              <w:t>Names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094D930" w:rsidR="005342DC" w:rsidRPr="00491E4E" w:rsidRDefault="00A6775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Annuel </w:t>
            </w:r>
            <w:r w:rsidR="00B75885">
              <w:rPr>
                <w:b/>
                <w:sz w:val="28"/>
                <w:szCs w:val="28"/>
              </w:rPr>
              <w:t>IEP/Special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tbl>
            <w:tblPr>
              <w:tblW w:w="0" w:type="auto"/>
              <w:tblCellSpacing w:w="0" w:type="dxa"/>
              <w:tblCellMar>
                <w:left w:w="0" w:type="dxa"/>
                <w:bottom w:w="6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61"/>
            </w:tblGrid>
            <w:tr w:rsidR="00747BEE" w14:paraId="65FE1784" w14:textId="77777777" w:rsidTr="000E0EDB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14:paraId="23564B76" w14:textId="77777777" w:rsidR="006760EC" w:rsidRPr="00CD6EC1" w:rsidRDefault="006760EC" w:rsidP="006760EC">
                  <w:pPr>
                    <w:framePr w:hSpace="180" w:wrap="around" w:vAnchor="text" w:hAnchor="margin" w:y="989"/>
                    <w:spacing w:before="0"/>
                    <w:ind w:firstLine="0"/>
                    <w:jc w:val="left"/>
                    <w:rPr>
                      <w:b/>
                      <w:sz w:val="32"/>
                      <w:szCs w:val="32"/>
                    </w:rPr>
                  </w:pPr>
                  <w:r w:rsidRPr="00CD6EC1">
                    <w:rPr>
                      <w:b/>
                      <w:sz w:val="32"/>
                      <w:szCs w:val="32"/>
                    </w:rPr>
                    <w:t xml:space="preserve">IN-PERSON LOCATION: </w:t>
                  </w:r>
                </w:p>
                <w:p w14:paraId="4099B69F" w14:textId="20642329" w:rsidR="006760EC" w:rsidRPr="00CD6EC1" w:rsidRDefault="00C04231" w:rsidP="006760EC">
                  <w:pPr>
                    <w:framePr w:hSpace="180" w:wrap="around" w:vAnchor="text" w:hAnchor="margin" w:y="989"/>
                    <w:spacing w:before="0"/>
                    <w:ind w:firstLine="0"/>
                    <w:jc w:val="left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Thurston Elementary School</w:t>
                  </w:r>
                </w:p>
                <w:p w14:paraId="63FFD9E9" w14:textId="306CDD9B" w:rsidR="006760EC" w:rsidRPr="00CD6EC1" w:rsidRDefault="00C04231" w:rsidP="006760EC">
                  <w:pPr>
                    <w:framePr w:hSpace="180" w:wrap="around" w:vAnchor="text" w:hAnchor="margin" w:y="989"/>
                    <w:spacing w:before="0"/>
                    <w:ind w:firstLine="0"/>
                    <w:jc w:val="left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2300 Prairie St.</w:t>
                  </w:r>
                </w:p>
                <w:p w14:paraId="6A7FEF04" w14:textId="77777777" w:rsidR="00747BEE" w:rsidRDefault="006760EC" w:rsidP="006760EC">
                  <w:pPr>
                    <w:pStyle w:val="Heading2"/>
                    <w:framePr w:hSpace="180" w:wrap="around" w:vAnchor="text" w:hAnchor="margin" w:y="989"/>
                    <w:spacing w:before="0" w:after="0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Ann Arbor</w:t>
                  </w:r>
                  <w:r w:rsidRPr="00CD6EC1">
                    <w:rPr>
                      <w:sz w:val="32"/>
                      <w:szCs w:val="32"/>
                    </w:rPr>
                    <w:t>, MI 48</w:t>
                  </w:r>
                  <w:r>
                    <w:rPr>
                      <w:sz w:val="32"/>
                      <w:szCs w:val="32"/>
                    </w:rPr>
                    <w:t>10</w:t>
                  </w:r>
                  <w:r w:rsidR="00C04231">
                    <w:rPr>
                      <w:sz w:val="32"/>
                      <w:szCs w:val="32"/>
                    </w:rPr>
                    <w:t>5</w:t>
                  </w:r>
                </w:p>
                <w:p w14:paraId="49014BB0" w14:textId="77777777" w:rsidR="001C0ABE" w:rsidRPr="004F2944" w:rsidRDefault="001C0ABE" w:rsidP="001C0ABE">
                  <w:pPr>
                    <w:spacing w:before="600"/>
                    <w:ind w:firstLine="0"/>
                    <w:jc w:val="left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Contact</w:t>
                  </w:r>
                  <w:r w:rsidRPr="004F294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>n</w:t>
                  </w:r>
                  <w:r w:rsidRPr="004F2944">
                    <w:rPr>
                      <w:b/>
                      <w:bCs/>
                      <w:sz w:val="28"/>
                      <w:szCs w:val="28"/>
                    </w:rPr>
                    <w:t>umbers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 in case of delays:</w:t>
                  </w:r>
                </w:p>
                <w:p w14:paraId="51C1739B" w14:textId="77777777" w:rsidR="001C0ABE" w:rsidRPr="004F2944" w:rsidRDefault="001C0ABE" w:rsidP="001C0ABE">
                  <w:pPr>
                    <w:spacing w:before="0"/>
                    <w:ind w:firstLine="0"/>
                    <w:jc w:val="left"/>
                    <w:rPr>
                      <w:sz w:val="28"/>
                      <w:szCs w:val="28"/>
                    </w:rPr>
                  </w:pPr>
                  <w:r w:rsidRPr="004F2944">
                    <w:rPr>
                      <w:sz w:val="28"/>
                      <w:szCs w:val="28"/>
                    </w:rPr>
                    <w:t>Shannon Hopp 813-469-5583</w:t>
                  </w:r>
                </w:p>
                <w:p w14:paraId="1E094DE5" w14:textId="057CE4E4" w:rsidR="001C0ABE" w:rsidRPr="001C0ABE" w:rsidRDefault="001C0ABE" w:rsidP="001C0ABE">
                  <w:pPr>
                    <w:framePr w:hSpace="180" w:wrap="around" w:vAnchor="text" w:hAnchor="margin" w:y="989"/>
                    <w:spacing w:before="0"/>
                    <w:ind w:left="-288"/>
                  </w:pPr>
                  <w:r w:rsidRPr="004F2944">
                    <w:rPr>
                      <w:sz w:val="28"/>
                      <w:szCs w:val="28"/>
                    </w:rPr>
                    <w:t>Tiffany Gonzalez 813-502-7310</w:t>
                  </w:r>
                </w:p>
              </w:tc>
            </w:tr>
          </w:tbl>
          <w:p w14:paraId="1BFE1B7C" w14:textId="2EE4820C" w:rsidR="00747BEE" w:rsidRPr="00763FB0" w:rsidRDefault="00747BEE" w:rsidP="00D76BB7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8D36D97" w:rsidR="005E3624" w:rsidRPr="00491E4E" w:rsidRDefault="00A6775B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2203184" wp14:editId="648B5EC7">
                  <wp:extent cx="5915851" cy="533474"/>
                  <wp:effectExtent l="0" t="0" r="8890" b="0"/>
                  <wp:docPr id="2166634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663448" name="Picture 21666344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5851" cy="533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1C0ABE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30102F6" w:rsidR="005B7A0D" w:rsidRDefault="00A6775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6C10E9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6C10E9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C04231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1C0ABE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1C0ABE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1C0ABE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1C0ABE">
        <w:tc>
          <w:tcPr>
            <w:tcW w:w="4344" w:type="dxa"/>
            <w:gridSpan w:val="2"/>
          </w:tcPr>
          <w:p w14:paraId="1D665079" w14:textId="16640C92" w:rsidR="00AB4684" w:rsidRPr="00B75885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75885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A049067" w:rsidR="00AB4684" w:rsidRPr="007469C2" w:rsidRDefault="00A6775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.75</w:t>
            </w:r>
            <w:r w:rsidR="00763FB0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35787CF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A6775B">
              <w:rPr>
                <w:bCs/>
                <w:szCs w:val="24"/>
              </w:rPr>
              <w:t>3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1C0ABE">
        <w:tc>
          <w:tcPr>
            <w:tcW w:w="4344" w:type="dxa"/>
            <w:gridSpan w:val="2"/>
          </w:tcPr>
          <w:p w14:paraId="25C4C307" w14:textId="77777777" w:rsidR="00AB4684" w:rsidRPr="00B75885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75885">
              <w:rPr>
                <w:bCs/>
                <w:szCs w:val="24"/>
              </w:rPr>
              <w:t>INTERPRETING EXPENSE</w:t>
            </w:r>
          </w:p>
          <w:p w14:paraId="1A04DBF4" w14:textId="22B18801" w:rsidR="00AB4684" w:rsidRPr="00B75885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75885">
              <w:rPr>
                <w:bCs/>
                <w:szCs w:val="24"/>
              </w:rPr>
              <w:t xml:space="preserve">(Subject to a </w:t>
            </w:r>
            <w:r w:rsidR="00B75885" w:rsidRPr="00B75885">
              <w:rPr>
                <w:bCs/>
                <w:szCs w:val="24"/>
              </w:rPr>
              <w:t>2</w:t>
            </w:r>
            <w:r w:rsidRPr="00B75885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A49D3A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C0ABE">
              <w:rPr>
                <w:bCs/>
                <w:szCs w:val="24"/>
              </w:rPr>
              <w:t>5</w:t>
            </w:r>
            <w:r w:rsidR="00C0423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1C0ABE">
        <w:tc>
          <w:tcPr>
            <w:tcW w:w="4344" w:type="dxa"/>
            <w:gridSpan w:val="2"/>
          </w:tcPr>
          <w:p w14:paraId="46A437C2" w14:textId="06DB186B" w:rsidR="00AB4684" w:rsidRPr="00B75885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75885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111D926A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635F441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1C0ABE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787B67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1C0ABE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1C0ABE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1C0ABE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833DA1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1C0ABE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38418F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1C0ABE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463AD51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1C0ABE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A0D4E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1C0ABE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4B8E8C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77466585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747BEE" w:rsidRPr="00A34F47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A9547" w14:textId="77777777" w:rsidR="004A224A" w:rsidRDefault="004A224A">
      <w:pPr>
        <w:spacing w:before="0"/>
      </w:pPr>
      <w:r>
        <w:separator/>
      </w:r>
    </w:p>
  </w:endnote>
  <w:endnote w:type="continuationSeparator" w:id="0">
    <w:p w14:paraId="70F0D6B0" w14:textId="77777777" w:rsidR="004A224A" w:rsidRDefault="004A224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90F8A" w14:textId="77777777" w:rsidR="004A224A" w:rsidRDefault="004A224A">
      <w:pPr>
        <w:spacing w:before="0"/>
      </w:pPr>
      <w:r>
        <w:separator/>
      </w:r>
    </w:p>
  </w:footnote>
  <w:footnote w:type="continuationSeparator" w:id="0">
    <w:p w14:paraId="42BBC586" w14:textId="77777777" w:rsidR="004A224A" w:rsidRDefault="004A224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67258"/>
    <w:rsid w:val="000775E8"/>
    <w:rsid w:val="000839A9"/>
    <w:rsid w:val="0008527A"/>
    <w:rsid w:val="000A610F"/>
    <w:rsid w:val="000A7A26"/>
    <w:rsid w:val="000B24AE"/>
    <w:rsid w:val="000C0DC8"/>
    <w:rsid w:val="000C644A"/>
    <w:rsid w:val="000E6F2B"/>
    <w:rsid w:val="001058F0"/>
    <w:rsid w:val="00106CBB"/>
    <w:rsid w:val="001244B1"/>
    <w:rsid w:val="001374A8"/>
    <w:rsid w:val="00143593"/>
    <w:rsid w:val="00152EC2"/>
    <w:rsid w:val="00160814"/>
    <w:rsid w:val="0016083D"/>
    <w:rsid w:val="0016500D"/>
    <w:rsid w:val="0016506D"/>
    <w:rsid w:val="001650D1"/>
    <w:rsid w:val="001708C7"/>
    <w:rsid w:val="00170B03"/>
    <w:rsid w:val="00170E19"/>
    <w:rsid w:val="001714FD"/>
    <w:rsid w:val="0017217B"/>
    <w:rsid w:val="001B3F19"/>
    <w:rsid w:val="001B72D6"/>
    <w:rsid w:val="001C0ABE"/>
    <w:rsid w:val="001D4507"/>
    <w:rsid w:val="001F5AAD"/>
    <w:rsid w:val="002019FF"/>
    <w:rsid w:val="00202625"/>
    <w:rsid w:val="00210738"/>
    <w:rsid w:val="00222987"/>
    <w:rsid w:val="002245DC"/>
    <w:rsid w:val="00243C48"/>
    <w:rsid w:val="00245A58"/>
    <w:rsid w:val="00246FF1"/>
    <w:rsid w:val="002500C3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6F0C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75004"/>
    <w:rsid w:val="0048125D"/>
    <w:rsid w:val="00490234"/>
    <w:rsid w:val="00491E4E"/>
    <w:rsid w:val="00493CF0"/>
    <w:rsid w:val="004A224A"/>
    <w:rsid w:val="004B04F9"/>
    <w:rsid w:val="004B66E9"/>
    <w:rsid w:val="004C64A3"/>
    <w:rsid w:val="004C6F4C"/>
    <w:rsid w:val="004E0ECA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446B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A6BF9"/>
    <w:rsid w:val="005B0D2C"/>
    <w:rsid w:val="005B1A47"/>
    <w:rsid w:val="005B3B72"/>
    <w:rsid w:val="005B6D2D"/>
    <w:rsid w:val="005B7A0D"/>
    <w:rsid w:val="005C540F"/>
    <w:rsid w:val="005D353F"/>
    <w:rsid w:val="005D4591"/>
    <w:rsid w:val="005E3624"/>
    <w:rsid w:val="006027CA"/>
    <w:rsid w:val="0061544A"/>
    <w:rsid w:val="0062052A"/>
    <w:rsid w:val="00621512"/>
    <w:rsid w:val="006300D2"/>
    <w:rsid w:val="006707FE"/>
    <w:rsid w:val="0067336E"/>
    <w:rsid w:val="006760EC"/>
    <w:rsid w:val="00690E91"/>
    <w:rsid w:val="0069578E"/>
    <w:rsid w:val="006B4462"/>
    <w:rsid w:val="006C10E9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47BEE"/>
    <w:rsid w:val="0075205D"/>
    <w:rsid w:val="00763FB0"/>
    <w:rsid w:val="00776C54"/>
    <w:rsid w:val="007770A8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53996"/>
    <w:rsid w:val="00855E14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2666"/>
    <w:rsid w:val="00A6396C"/>
    <w:rsid w:val="00A63E1D"/>
    <w:rsid w:val="00A67152"/>
    <w:rsid w:val="00A6775B"/>
    <w:rsid w:val="00A71306"/>
    <w:rsid w:val="00A71AD1"/>
    <w:rsid w:val="00A74127"/>
    <w:rsid w:val="00A759DD"/>
    <w:rsid w:val="00A9466F"/>
    <w:rsid w:val="00AA244B"/>
    <w:rsid w:val="00AB0B84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75885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231"/>
    <w:rsid w:val="00C04609"/>
    <w:rsid w:val="00C13AD3"/>
    <w:rsid w:val="00C16086"/>
    <w:rsid w:val="00C21554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76BB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5312"/>
    <w:rsid w:val="00E66C72"/>
    <w:rsid w:val="00E66DEA"/>
    <w:rsid w:val="00E743EE"/>
    <w:rsid w:val="00E770A8"/>
    <w:rsid w:val="00E801FC"/>
    <w:rsid w:val="00E90FDB"/>
    <w:rsid w:val="00E9257B"/>
    <w:rsid w:val="00EB0BDC"/>
    <w:rsid w:val="00EB0FEB"/>
    <w:rsid w:val="00EB45DD"/>
    <w:rsid w:val="00EB60D9"/>
    <w:rsid w:val="00EE1BB9"/>
    <w:rsid w:val="00EE4D09"/>
    <w:rsid w:val="00EF178A"/>
    <w:rsid w:val="00EF2372"/>
    <w:rsid w:val="00EF6807"/>
    <w:rsid w:val="00F01263"/>
    <w:rsid w:val="00F03EA7"/>
    <w:rsid w:val="00F0457C"/>
    <w:rsid w:val="00F0776F"/>
    <w:rsid w:val="00F14597"/>
    <w:rsid w:val="00F17961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D76BB7"/>
    <w:rPr>
      <w:b/>
      <w:sz w:val="28"/>
    </w:rPr>
  </w:style>
  <w:style w:type="character" w:customStyle="1" w:styleId="m3341563687270164992secondary-text">
    <w:name w:val="m_3341563687270164992secondary-text"/>
    <w:basedOn w:val="DefaultParagraphFont"/>
    <w:rsid w:val="00D76BB7"/>
  </w:style>
  <w:style w:type="character" w:styleId="UnresolvedMention">
    <w:name w:val="Unresolved Mention"/>
    <w:basedOn w:val="DefaultParagraphFont"/>
    <w:uiPriority w:val="99"/>
    <w:semiHidden/>
    <w:unhideWhenUsed/>
    <w:rsid w:val="00747B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4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2026-03-24T17:02:00Z</dcterms:created>
  <dcterms:modified xsi:type="dcterms:W3CDTF">2026-03-24T17:02:00Z</dcterms:modified>
</cp:coreProperties>
</file>