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8B8D8D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C14CA">
        <w:rPr>
          <w:rFonts w:ascii="Calibri" w:hAnsi="Calibri"/>
          <w:b/>
          <w:bCs/>
          <w:sz w:val="36"/>
          <w:szCs w:val="36"/>
        </w:rPr>
        <w:t>FRANK BOPPEL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2E02AD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E189A">
              <w:rPr>
                <w:b/>
                <w:sz w:val="32"/>
                <w:szCs w:val="32"/>
              </w:rPr>
              <w:t>2</w:t>
            </w:r>
            <w:r w:rsidR="00AC14CA">
              <w:rPr>
                <w:b/>
                <w:sz w:val="32"/>
                <w:szCs w:val="32"/>
              </w:rPr>
              <w:t>900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860CB95" w:rsidR="005342DC" w:rsidRPr="00491E4E" w:rsidRDefault="00AC14C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C6113D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419527A" w:rsidR="005342DC" w:rsidRPr="00491E4E" w:rsidRDefault="00AC14C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1:30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370D5BBC" w:rsidR="00680822" w:rsidRPr="00BE189A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189A">
              <w:rPr>
                <w:b/>
                <w:szCs w:val="24"/>
              </w:rPr>
              <w:t xml:space="preserve">Washtenaw County </w:t>
            </w:r>
            <w:r w:rsidR="00AC14CA">
              <w:rPr>
                <w:b/>
                <w:szCs w:val="24"/>
              </w:rPr>
              <w:t>Trial Court</w:t>
            </w:r>
          </w:p>
          <w:p w14:paraId="4C0D6B23" w14:textId="3EBC85B7" w:rsidR="00680822" w:rsidRPr="00BE189A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189A">
              <w:rPr>
                <w:b/>
                <w:szCs w:val="24"/>
              </w:rPr>
              <w:t xml:space="preserve">Court Administrator: </w:t>
            </w:r>
            <w:r w:rsidR="00AC14CA">
              <w:rPr>
                <w:b/>
                <w:szCs w:val="24"/>
              </w:rPr>
              <w:t>Lisa Stroud</w:t>
            </w:r>
          </w:p>
          <w:p w14:paraId="1342DA78" w14:textId="39818A16" w:rsidR="00680822" w:rsidRPr="00BE189A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BE189A">
              <w:rPr>
                <w:b/>
                <w:szCs w:val="24"/>
              </w:rPr>
              <w:t xml:space="preserve">Contact number: </w:t>
            </w:r>
            <w:r w:rsidR="00C6113D">
              <w:rPr>
                <w:b/>
                <w:szCs w:val="24"/>
              </w:rPr>
              <w:t>734-</w:t>
            </w:r>
            <w:r w:rsidR="00AC14CA">
              <w:rPr>
                <w:b/>
                <w:szCs w:val="24"/>
              </w:rPr>
              <w:t>222-6927</w:t>
            </w:r>
          </w:p>
          <w:p w14:paraId="6AE32E8C" w14:textId="77777777" w:rsidR="00BE189A" w:rsidRDefault="00BE189A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6C3E69E" w14:textId="45084F9E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44D6B5E5" w:rsidR="00680822" w:rsidRDefault="00AC14C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Minor: Rosemary Gonzalez-Camey</w:t>
            </w:r>
          </w:p>
          <w:p w14:paraId="14ED8CEC" w14:textId="322A9F7A" w:rsidR="00AC14CA" w:rsidRPr="00BE189A" w:rsidRDefault="00AC14C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Parents: Jose Lux &amp; </w:t>
            </w:r>
            <w:proofErr w:type="spellStart"/>
            <w:r>
              <w:rPr>
                <w:b/>
                <w:szCs w:val="24"/>
              </w:rPr>
              <w:t>Flomenca</w:t>
            </w:r>
            <w:proofErr w:type="spellEnd"/>
            <w:r>
              <w:rPr>
                <w:b/>
                <w:szCs w:val="24"/>
              </w:rPr>
              <w:t xml:space="preserve"> Yucute</w:t>
            </w:r>
          </w:p>
          <w:p w14:paraId="4DBBDFF5" w14:textId="75AB1584" w:rsidR="00680822" w:rsidRPr="00BE189A" w:rsidRDefault="00AC14C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Referee Gail Altenburg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77A492" w14:textId="6E8BA9E2" w:rsidR="00306403" w:rsidRPr="00BE189A" w:rsidRDefault="00AC14C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Child Protective Proceedings</w:t>
            </w:r>
          </w:p>
          <w:p w14:paraId="2AC54506" w14:textId="3797C1B1" w:rsidR="005342DC" w:rsidRPr="00994386" w:rsidRDefault="00680822" w:rsidP="0068082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BE189A">
              <w:rPr>
                <w:b/>
                <w:szCs w:val="24"/>
              </w:rPr>
              <w:t xml:space="preserve">Case number: </w:t>
            </w:r>
            <w:r w:rsidR="00AC14CA">
              <w:rPr>
                <w:b/>
                <w:szCs w:val="24"/>
              </w:rPr>
              <w:t>25-19NA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69084085" w14:textId="77777777" w:rsidR="00552B2B" w:rsidRPr="001C452C" w:rsidRDefault="00552B2B" w:rsidP="00552B2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7CA01DE2" w14:textId="77777777" w:rsidR="00552B2B" w:rsidRPr="001C452C" w:rsidRDefault="00552B2B" w:rsidP="00552B2B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25A752B3" w14:textId="746B7D80" w:rsidR="00552B2B" w:rsidRPr="001C452C" w:rsidRDefault="00552B2B" w:rsidP="00552B2B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AC14CA" w:rsidRPr="00AC14CA">
              <w:rPr>
                <w:rFonts w:ascii="Arial" w:hAnsi="Arial" w:cs="Arial"/>
                <w:b/>
                <w:sz w:val="32"/>
                <w:szCs w:val="32"/>
              </w:rPr>
              <w:t xml:space="preserve">826 782 0139          </w:t>
            </w:r>
          </w:p>
          <w:p w14:paraId="1BFE1B7C" w14:textId="7D600E0F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AC14CA">
        <w:trPr>
          <w:trHeight w:val="353"/>
        </w:trPr>
        <w:tc>
          <w:tcPr>
            <w:tcW w:w="10975" w:type="dxa"/>
            <w:gridSpan w:val="2"/>
          </w:tcPr>
          <w:p w14:paraId="1068BBAE" w14:textId="19D0DFC9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7B0CDD4" w:rsidR="005B7A0D" w:rsidRDefault="00AC14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1:30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DFD89E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286D27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D25DA96" w:rsidR="00AB4684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1F4045A0" w:rsidR="00AB4684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FBBCAE3" w:rsidR="007469C2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0CEBFEB7" w:rsidR="007469C2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41C8C" w14:textId="77777777" w:rsidR="00E26163" w:rsidRDefault="00E26163">
      <w:pPr>
        <w:spacing w:before="0"/>
      </w:pPr>
      <w:r>
        <w:separator/>
      </w:r>
    </w:p>
  </w:endnote>
  <w:endnote w:type="continuationSeparator" w:id="0">
    <w:p w14:paraId="00142FC6" w14:textId="77777777" w:rsidR="00E26163" w:rsidRDefault="00E2616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1E137" w14:textId="77777777" w:rsidR="00E26163" w:rsidRDefault="00E26163">
      <w:pPr>
        <w:spacing w:before="0"/>
      </w:pPr>
      <w:r>
        <w:separator/>
      </w:r>
    </w:p>
  </w:footnote>
  <w:footnote w:type="continuationSeparator" w:id="0">
    <w:p w14:paraId="2C334295" w14:textId="77777777" w:rsidR="00E26163" w:rsidRDefault="00E2616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373"/>
    <w:rsid w:val="000775E8"/>
    <w:rsid w:val="000839A9"/>
    <w:rsid w:val="0008527A"/>
    <w:rsid w:val="000B24AE"/>
    <w:rsid w:val="000C0DC8"/>
    <w:rsid w:val="001058F0"/>
    <w:rsid w:val="00106CBB"/>
    <w:rsid w:val="0013009E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24E95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6D27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387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2B2B"/>
    <w:rsid w:val="00553092"/>
    <w:rsid w:val="00553A02"/>
    <w:rsid w:val="00560FEB"/>
    <w:rsid w:val="00566446"/>
    <w:rsid w:val="0057438E"/>
    <w:rsid w:val="00575156"/>
    <w:rsid w:val="005774C1"/>
    <w:rsid w:val="00591716"/>
    <w:rsid w:val="005A16B3"/>
    <w:rsid w:val="005A22D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71ED"/>
    <w:rsid w:val="0062052A"/>
    <w:rsid w:val="00620A84"/>
    <w:rsid w:val="00621512"/>
    <w:rsid w:val="006300D2"/>
    <w:rsid w:val="00651658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B0EA8"/>
    <w:rsid w:val="008C196B"/>
    <w:rsid w:val="008C2429"/>
    <w:rsid w:val="008C58D5"/>
    <w:rsid w:val="008D1044"/>
    <w:rsid w:val="008E7095"/>
    <w:rsid w:val="0093649D"/>
    <w:rsid w:val="009402D3"/>
    <w:rsid w:val="00955BA3"/>
    <w:rsid w:val="00966AD6"/>
    <w:rsid w:val="0096707F"/>
    <w:rsid w:val="0098251F"/>
    <w:rsid w:val="00994386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2881"/>
    <w:rsid w:val="00A74127"/>
    <w:rsid w:val="00A759DD"/>
    <w:rsid w:val="00A9242E"/>
    <w:rsid w:val="00A9466F"/>
    <w:rsid w:val="00A97EE3"/>
    <w:rsid w:val="00AB4684"/>
    <w:rsid w:val="00AC14CA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189A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113D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437A"/>
    <w:rsid w:val="00E032E0"/>
    <w:rsid w:val="00E07F5A"/>
    <w:rsid w:val="00E2257D"/>
    <w:rsid w:val="00E23CFC"/>
    <w:rsid w:val="00E26163"/>
    <w:rsid w:val="00E52D69"/>
    <w:rsid w:val="00E54833"/>
    <w:rsid w:val="00E60CAF"/>
    <w:rsid w:val="00E66C72"/>
    <w:rsid w:val="00E743EE"/>
    <w:rsid w:val="00E801FC"/>
    <w:rsid w:val="00E90FDB"/>
    <w:rsid w:val="00EB0BDC"/>
    <w:rsid w:val="00EB45DD"/>
    <w:rsid w:val="00EB60D9"/>
    <w:rsid w:val="00EB6180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2025-05-28T20:14:00Z</dcterms:created>
  <dcterms:modified xsi:type="dcterms:W3CDTF">2025-05-28T20:14:00Z</dcterms:modified>
</cp:coreProperties>
</file>