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16C720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574FC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8C4D19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876E2">
              <w:rPr>
                <w:b/>
                <w:sz w:val="32"/>
                <w:szCs w:val="32"/>
              </w:rPr>
              <w:t>2</w:t>
            </w:r>
            <w:r w:rsidR="00F128EF">
              <w:rPr>
                <w:b/>
                <w:sz w:val="32"/>
                <w:szCs w:val="32"/>
              </w:rPr>
              <w:t>156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73980B2" w:rsidR="005342DC" w:rsidRPr="00491E4E" w:rsidRDefault="00F128E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674FF">
              <w:rPr>
                <w:b/>
                <w:sz w:val="36"/>
                <w:szCs w:val="36"/>
              </w:rPr>
              <w:t xml:space="preserve">April </w:t>
            </w:r>
            <w:r w:rsidR="007876E2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A993FF8" w:rsidR="005342DC" w:rsidRPr="00491E4E" w:rsidRDefault="00F128E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2A11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052F0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46AC8D24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F128EF">
              <w:rPr>
                <w:b/>
                <w:szCs w:val="24"/>
              </w:rPr>
              <w:t>Yara Khouri</w:t>
            </w:r>
          </w:p>
          <w:p w14:paraId="4DBBDFF5" w14:textId="735D065F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F128EF">
              <w:rPr>
                <w:b/>
                <w:szCs w:val="24"/>
              </w:rPr>
              <w:t>Jinan Hamood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20275B0C" w:rsidR="00680822" w:rsidRPr="00F33110" w:rsidRDefault="00F128E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Divorce, no children</w:t>
            </w:r>
          </w:p>
          <w:p w14:paraId="2AC54506" w14:textId="25F6B1D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F128EF">
              <w:rPr>
                <w:b/>
                <w:szCs w:val="24"/>
              </w:rPr>
              <w:t>24-2597 DO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5BDA7C1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F128EF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B154F2B" w:rsidR="005E3624" w:rsidRPr="00491E4E" w:rsidRDefault="001574F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B8AD6E7" wp14:editId="38630AD3">
                  <wp:extent cx="5811061" cy="390580"/>
                  <wp:effectExtent l="0" t="0" r="0" b="9525"/>
                  <wp:docPr id="11903607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360725" name="Picture 119036072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58616B" w:rsidR="005B7A0D" w:rsidRDefault="001574F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2A11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D052F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04FEA6D" w:rsidR="00AB4684" w:rsidRPr="007469C2" w:rsidRDefault="001574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B89260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574FC">
              <w:rPr>
                <w:bCs/>
                <w:szCs w:val="24"/>
              </w:rPr>
              <w:t>1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>INTERPRETING EXPENSE</w:t>
            </w:r>
          </w:p>
          <w:p w14:paraId="1A04DBF4" w14:textId="1D2E1967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 xml:space="preserve">(Subject to a </w:t>
            </w:r>
            <w:r w:rsidR="001574FC" w:rsidRPr="001574FC">
              <w:rPr>
                <w:bCs/>
                <w:szCs w:val="24"/>
              </w:rPr>
              <w:t>2</w:t>
            </w:r>
            <w:r w:rsidR="00D052F0" w:rsidRPr="001574FC">
              <w:rPr>
                <w:bCs/>
                <w:szCs w:val="24"/>
              </w:rPr>
              <w:t xml:space="preserve"> H</w:t>
            </w:r>
            <w:r w:rsidRPr="001574FC">
              <w:rPr>
                <w:bCs/>
                <w:szCs w:val="24"/>
              </w:rPr>
              <w:t>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733AE0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1574F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1574FC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1574FC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31BE4DFC" w14:textId="77777777" w:rsidR="002674FF" w:rsidRDefault="002674F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43085554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0AFC0514" w:rsidR="00D052F0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p w14:paraId="45939881" w14:textId="77777777" w:rsidR="00D052F0" w:rsidRPr="00AD4FDF" w:rsidRDefault="00D052F0" w:rsidP="00D052F0">
      <w:pPr>
        <w:spacing w:before="0"/>
        <w:ind w:firstLine="0"/>
        <w:jc w:val="left"/>
        <w:rPr>
          <w:rFonts w:ascii="Tahoma" w:hAnsi="Tahoma" w:cs="Tahoma"/>
          <w:szCs w:val="24"/>
        </w:rPr>
      </w:pPr>
    </w:p>
    <w:sectPr w:rsidR="00D052F0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0BF5B" w14:textId="77777777" w:rsidR="00D343B9" w:rsidRDefault="00D343B9">
      <w:pPr>
        <w:spacing w:before="0"/>
      </w:pPr>
      <w:r>
        <w:separator/>
      </w:r>
    </w:p>
  </w:endnote>
  <w:endnote w:type="continuationSeparator" w:id="0">
    <w:p w14:paraId="7426BC54" w14:textId="77777777" w:rsidR="00D343B9" w:rsidRDefault="00D343B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4E447" w14:textId="77777777" w:rsidR="00D343B9" w:rsidRDefault="00D343B9">
      <w:pPr>
        <w:spacing w:before="0"/>
      </w:pPr>
      <w:r>
        <w:separator/>
      </w:r>
    </w:p>
  </w:footnote>
  <w:footnote w:type="continuationSeparator" w:id="0">
    <w:p w14:paraId="40E089B8" w14:textId="77777777" w:rsidR="00D343B9" w:rsidRDefault="00D343B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574F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674FF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0ED0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D66AD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B6AA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876E2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3C89"/>
    <w:rsid w:val="00884EF9"/>
    <w:rsid w:val="00895949"/>
    <w:rsid w:val="008B09E8"/>
    <w:rsid w:val="008C0D8E"/>
    <w:rsid w:val="008C196B"/>
    <w:rsid w:val="008C2429"/>
    <w:rsid w:val="008C58D5"/>
    <w:rsid w:val="008D1044"/>
    <w:rsid w:val="008D6EA2"/>
    <w:rsid w:val="008E7095"/>
    <w:rsid w:val="0093649D"/>
    <w:rsid w:val="009402D3"/>
    <w:rsid w:val="00966AD6"/>
    <w:rsid w:val="0096707F"/>
    <w:rsid w:val="0098251F"/>
    <w:rsid w:val="0099559F"/>
    <w:rsid w:val="009A0004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0C2A"/>
    <w:rsid w:val="00CA3E85"/>
    <w:rsid w:val="00CB3879"/>
    <w:rsid w:val="00CB70E8"/>
    <w:rsid w:val="00CD25E2"/>
    <w:rsid w:val="00CD5DF4"/>
    <w:rsid w:val="00CD6EC1"/>
    <w:rsid w:val="00CD72FA"/>
    <w:rsid w:val="00CE5FBD"/>
    <w:rsid w:val="00CF6667"/>
    <w:rsid w:val="00D01B70"/>
    <w:rsid w:val="00D052F0"/>
    <w:rsid w:val="00D07914"/>
    <w:rsid w:val="00D1199A"/>
    <w:rsid w:val="00D20513"/>
    <w:rsid w:val="00D207D4"/>
    <w:rsid w:val="00D343B9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5F52"/>
    <w:rsid w:val="00E66C72"/>
    <w:rsid w:val="00E66DEA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28E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2025-04-22T20:22:00Z</dcterms:created>
  <dcterms:modified xsi:type="dcterms:W3CDTF">2025-04-22T20:22:00Z</dcterms:modified>
</cp:coreProperties>
</file>