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2C1AB4F3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1303E6">
        <w:rPr>
          <w:rFonts w:ascii="Calibri" w:hAnsi="Calibri"/>
          <w:b/>
          <w:bCs/>
          <w:sz w:val="36"/>
          <w:szCs w:val="36"/>
        </w:rPr>
        <w:t>SEVERINE BOETTNER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1303E6">
        <w:rPr>
          <w:rFonts w:ascii="Calibri" w:hAnsi="Calibri"/>
          <w:b/>
          <w:bCs/>
          <w:sz w:val="36"/>
          <w:szCs w:val="36"/>
        </w:rPr>
        <w:t>FRENCH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2E897BC6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 xml:space="preserve">JOB NUMBER: </w:t>
            </w:r>
            <w:r w:rsidR="004452DB">
              <w:rPr>
                <w:b/>
                <w:sz w:val="32"/>
                <w:szCs w:val="32"/>
              </w:rPr>
              <w:t>4</w:t>
            </w:r>
            <w:r w:rsidR="006466ED">
              <w:rPr>
                <w:b/>
                <w:sz w:val="32"/>
                <w:szCs w:val="32"/>
              </w:rPr>
              <w:t>1994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1303E6">
              <w:rPr>
                <w:b/>
                <w:sz w:val="32"/>
                <w:szCs w:val="32"/>
              </w:rPr>
              <w:t>FRENCH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695EC9AC" w:rsidR="005342DC" w:rsidRPr="00491E4E" w:rsidRDefault="006466ED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>
              <w:rPr>
                <w:b/>
                <w:sz w:val="36"/>
                <w:szCs w:val="36"/>
              </w:rPr>
              <w:t>April 17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33E05736" w:rsidR="005342DC" w:rsidRPr="00491E4E" w:rsidRDefault="006466ED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1:30 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6BA373B0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789A21BE" w14:textId="74E63EA0" w:rsidR="00680822" w:rsidRPr="004452DB" w:rsidRDefault="004452DB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452DB">
              <w:rPr>
                <w:b/>
                <w:sz w:val="28"/>
                <w:szCs w:val="28"/>
              </w:rPr>
              <w:t>22</w:t>
            </w:r>
            <w:r w:rsidRPr="004452DB">
              <w:rPr>
                <w:b/>
                <w:sz w:val="28"/>
                <w:szCs w:val="28"/>
                <w:vertAlign w:val="superscript"/>
              </w:rPr>
              <w:t>nd</w:t>
            </w:r>
            <w:r w:rsidRPr="004452DB">
              <w:rPr>
                <w:b/>
                <w:sz w:val="28"/>
                <w:szCs w:val="28"/>
              </w:rPr>
              <w:t xml:space="preserve"> Circuit</w:t>
            </w:r>
            <w:r w:rsidR="00680822" w:rsidRPr="004452DB">
              <w:rPr>
                <w:b/>
                <w:sz w:val="28"/>
                <w:szCs w:val="28"/>
              </w:rPr>
              <w:t xml:space="preserve"> Court</w:t>
            </w:r>
          </w:p>
          <w:p w14:paraId="4C0D6B23" w14:textId="0E5B7FC0" w:rsidR="00680822" w:rsidRPr="004452DB" w:rsidRDefault="00680822" w:rsidP="00680822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4452DB">
              <w:rPr>
                <w:b/>
                <w:sz w:val="28"/>
                <w:szCs w:val="28"/>
              </w:rPr>
              <w:t xml:space="preserve">Court Administrator: </w:t>
            </w:r>
            <w:r w:rsidR="006466ED">
              <w:rPr>
                <w:b/>
                <w:bCs/>
                <w:sz w:val="28"/>
                <w:szCs w:val="28"/>
              </w:rPr>
              <w:t>Erin</w:t>
            </w:r>
            <w:r w:rsidR="001303E6">
              <w:rPr>
                <w:b/>
                <w:bCs/>
                <w:sz w:val="28"/>
                <w:szCs w:val="28"/>
              </w:rPr>
              <w:t xml:space="preserve"> Campbell</w:t>
            </w:r>
          </w:p>
          <w:p w14:paraId="39D3F3F5" w14:textId="5D4D596B" w:rsidR="00680822" w:rsidRPr="004452DB" w:rsidRDefault="00680822" w:rsidP="00680822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4452DB">
              <w:rPr>
                <w:b/>
                <w:sz w:val="28"/>
                <w:szCs w:val="28"/>
              </w:rPr>
              <w:t xml:space="preserve">Contact numbers: </w:t>
            </w:r>
            <w:r w:rsidR="004452DB" w:rsidRPr="004452DB">
              <w:rPr>
                <w:b/>
                <w:bCs/>
                <w:sz w:val="28"/>
                <w:szCs w:val="28"/>
              </w:rPr>
              <w:t>734</w:t>
            </w:r>
            <w:r w:rsidR="001303E6">
              <w:rPr>
                <w:b/>
                <w:bCs/>
                <w:sz w:val="28"/>
                <w:szCs w:val="28"/>
              </w:rPr>
              <w:t>-222-</w:t>
            </w:r>
            <w:r w:rsidR="006466ED">
              <w:rPr>
                <w:b/>
                <w:bCs/>
                <w:sz w:val="28"/>
                <w:szCs w:val="28"/>
              </w:rPr>
              <w:t>3095</w:t>
            </w:r>
          </w:p>
          <w:p w14:paraId="1342DA78" w14:textId="77777777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6C3E69E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2472F7A5" w14:textId="075598A9" w:rsidR="00680822" w:rsidRDefault="006466ED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Def., Marim Doumbia</w:t>
            </w:r>
          </w:p>
          <w:p w14:paraId="098BF133" w14:textId="41903526" w:rsidR="000B1422" w:rsidRDefault="000B14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0B1422">
              <w:rPr>
                <w:b/>
                <w:sz w:val="28"/>
                <w:szCs w:val="28"/>
              </w:rPr>
              <w:t xml:space="preserve">Case number: </w:t>
            </w:r>
            <w:r w:rsidR="006466ED">
              <w:rPr>
                <w:b/>
                <w:sz w:val="28"/>
                <w:szCs w:val="28"/>
              </w:rPr>
              <w:t>15-1846 DM</w:t>
            </w:r>
          </w:p>
          <w:p w14:paraId="2B46A57D" w14:textId="04329DCF" w:rsidR="006466ED" w:rsidRDefault="006466ED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Judge Jinan Hamood</w:t>
            </w:r>
          </w:p>
          <w:p w14:paraId="3B8B8DB3" w14:textId="77777777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73C7E1BE" w14:textId="77777777" w:rsidR="00680822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58E2E37A" w14:textId="36BBE5B2" w:rsidR="00F33110" w:rsidRPr="004452DB" w:rsidRDefault="006466ED" w:rsidP="00680822">
            <w:pPr>
              <w:spacing w:before="0"/>
              <w:ind w:firstLine="0"/>
              <w:jc w:val="left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DM – Divorce, Minor Children</w:t>
            </w:r>
          </w:p>
          <w:p w14:paraId="2AC54506" w14:textId="52B05C7C" w:rsidR="000B1422" w:rsidRPr="00491E4E" w:rsidRDefault="006466ED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Motion Hearing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3526B62A" w14:textId="638569AB" w:rsidR="004452DB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4E4DB157" w14:textId="77777777" w:rsidR="001303E6" w:rsidRPr="00CD6EC1" w:rsidRDefault="001303E6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</w:p>
          <w:p w14:paraId="50F89610" w14:textId="292727AD" w:rsidR="004452DB" w:rsidRPr="004452DB" w:rsidRDefault="004452DB" w:rsidP="005342DC">
            <w:pPr>
              <w:spacing w:before="0"/>
              <w:ind w:firstLine="0"/>
              <w:jc w:val="left"/>
              <w:rPr>
                <w:rFonts w:ascii="Arial" w:hAnsi="Arial"/>
                <w:bCs/>
                <w:sz w:val="32"/>
                <w:szCs w:val="32"/>
              </w:rPr>
            </w:pPr>
            <w:r w:rsidRPr="001303E6">
              <w:rPr>
                <w:rFonts w:ascii="Arial" w:hAnsi="Arial"/>
                <w:b/>
                <w:sz w:val="32"/>
                <w:szCs w:val="32"/>
              </w:rPr>
              <w:t>22</w:t>
            </w:r>
            <w:r w:rsidRPr="001303E6">
              <w:rPr>
                <w:rFonts w:ascii="Arial" w:hAnsi="Arial"/>
                <w:b/>
                <w:sz w:val="32"/>
                <w:szCs w:val="32"/>
                <w:vertAlign w:val="superscript"/>
              </w:rPr>
              <w:t>nd</w:t>
            </w:r>
            <w:r w:rsidRPr="001303E6">
              <w:rPr>
                <w:rFonts w:ascii="Arial" w:hAnsi="Arial"/>
                <w:b/>
                <w:sz w:val="32"/>
                <w:szCs w:val="32"/>
              </w:rPr>
              <w:t xml:space="preserve"> Circuit</w:t>
            </w:r>
            <w:r w:rsidR="00680822" w:rsidRPr="001303E6">
              <w:rPr>
                <w:rFonts w:ascii="Arial" w:hAnsi="Arial"/>
                <w:b/>
                <w:sz w:val="32"/>
                <w:szCs w:val="32"/>
              </w:rPr>
              <w:t xml:space="preserve"> Court</w:t>
            </w:r>
            <w:r w:rsidR="00680822" w:rsidRPr="004452DB">
              <w:rPr>
                <w:rFonts w:ascii="Arial" w:hAnsi="Arial"/>
                <w:bCs/>
                <w:sz w:val="32"/>
                <w:szCs w:val="32"/>
              </w:rPr>
              <w:t xml:space="preserve"> </w:t>
            </w:r>
          </w:p>
          <w:p w14:paraId="01B82925" w14:textId="77777777" w:rsidR="006466ED" w:rsidRDefault="004452DB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28"/>
                <w:szCs w:val="28"/>
              </w:rPr>
            </w:pPr>
            <w:r w:rsidRPr="004452DB">
              <w:rPr>
                <w:rFonts w:ascii="Arial" w:hAnsi="Arial"/>
                <w:b/>
                <w:bCs/>
                <w:sz w:val="28"/>
                <w:szCs w:val="28"/>
              </w:rPr>
              <w:t xml:space="preserve">101 E. Huron St., </w:t>
            </w:r>
          </w:p>
          <w:p w14:paraId="2B5588F2" w14:textId="110F26C5" w:rsidR="004452DB" w:rsidRDefault="006466ED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C</w:t>
            </w:r>
            <w:r w:rsidR="004452DB" w:rsidRPr="004452DB">
              <w:rPr>
                <w:rFonts w:ascii="Arial" w:hAnsi="Arial"/>
                <w:b/>
                <w:bCs/>
                <w:sz w:val="28"/>
                <w:szCs w:val="28"/>
              </w:rPr>
              <w:t>ourtroom #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>3</w:t>
            </w:r>
            <w:r w:rsidR="004452DB">
              <w:rPr>
                <w:rFonts w:ascii="Arial" w:hAnsi="Arial"/>
                <w:b/>
                <w:bCs/>
                <w:sz w:val="28"/>
                <w:szCs w:val="28"/>
              </w:rPr>
              <w:t>,</w:t>
            </w:r>
          </w:p>
          <w:p w14:paraId="674A7F73" w14:textId="77777777" w:rsidR="004452DB" w:rsidRDefault="004452DB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28"/>
                <w:szCs w:val="28"/>
              </w:rPr>
            </w:pPr>
            <w:r w:rsidRPr="004452DB">
              <w:rPr>
                <w:rFonts w:ascii="Arial" w:hAnsi="Arial"/>
                <w:b/>
                <w:bCs/>
                <w:sz w:val="28"/>
                <w:szCs w:val="28"/>
              </w:rPr>
              <w:t>Ann Arbor, Michigan, 48104</w:t>
            </w:r>
          </w:p>
          <w:p w14:paraId="20D42B88" w14:textId="77777777" w:rsidR="004452DB" w:rsidRDefault="004452DB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28"/>
                <w:szCs w:val="28"/>
              </w:rPr>
            </w:pPr>
          </w:p>
          <w:p w14:paraId="1BFE1B7C" w14:textId="601C9D88" w:rsidR="00680822" w:rsidRPr="00680822" w:rsidRDefault="00680822" w:rsidP="005342DC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6344A169" w:rsidR="005E3624" w:rsidRPr="00491E4E" w:rsidRDefault="001303E6" w:rsidP="001058F0">
            <w:pPr>
              <w:ind w:firstLine="0"/>
              <w:jc w:val="left"/>
              <w:rPr>
                <w:b/>
                <w:sz w:val="28"/>
              </w:rPr>
            </w:pPr>
            <w:r w:rsidRPr="001303E6">
              <w:rPr>
                <w:b/>
                <w:noProof/>
                <w:sz w:val="28"/>
              </w:rPr>
              <w:drawing>
                <wp:inline distT="0" distB="0" distL="0" distR="0" wp14:anchorId="5AF125DD" wp14:editId="47A93472">
                  <wp:extent cx="6214683" cy="569703"/>
                  <wp:effectExtent l="0" t="0" r="0" b="1905"/>
                  <wp:docPr id="112270275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270275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49925" cy="5729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F8097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0C59637E" w:rsidR="005B7A0D" w:rsidRDefault="006466E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1:30 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F8097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F8097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F8097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80971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3A758356" w:rsidR="00AB4684" w:rsidRPr="007469C2" w:rsidRDefault="00053D45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  </w:t>
            </w:r>
            <w:r w:rsidR="001303E6">
              <w:rPr>
                <w:bCs/>
                <w:szCs w:val="24"/>
              </w:rPr>
              <w:t>1.25</w:t>
            </w:r>
            <w:r w:rsidR="000B1422">
              <w:rPr>
                <w:bCs/>
                <w:szCs w:val="24"/>
              </w:rPr>
              <w:t xml:space="preserve"> 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69D4250A" w:rsidR="00AB4684" w:rsidRPr="007469C2" w:rsidRDefault="000B142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1303E6">
              <w:rPr>
                <w:bCs/>
                <w:szCs w:val="24"/>
              </w:rPr>
              <w:t>50</w:t>
            </w:r>
            <w:r>
              <w:rPr>
                <w:bCs/>
                <w:szCs w:val="24"/>
              </w:rPr>
              <w:t>.00</w:t>
            </w:r>
          </w:p>
        </w:tc>
      </w:tr>
      <w:tr w:rsidR="00AB4684" w14:paraId="7A6D1AA5" w14:textId="74D1FA6D" w:rsidTr="00F80971">
        <w:tc>
          <w:tcPr>
            <w:tcW w:w="4344" w:type="dxa"/>
            <w:gridSpan w:val="2"/>
          </w:tcPr>
          <w:p w14:paraId="25C4C307" w14:textId="77777777" w:rsidR="00AB4684" w:rsidRPr="000B142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0B1422">
              <w:rPr>
                <w:bCs/>
                <w:szCs w:val="24"/>
              </w:rPr>
              <w:t>INTERPRETING EXPENSE</w:t>
            </w:r>
          </w:p>
          <w:p w14:paraId="1A04DBF4" w14:textId="4693FD35" w:rsidR="00AB4684" w:rsidRPr="000B142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0B1422">
              <w:rPr>
                <w:bCs/>
                <w:szCs w:val="24"/>
              </w:rPr>
              <w:t xml:space="preserve">(Subject to a </w:t>
            </w:r>
            <w:r w:rsidR="000B1422" w:rsidRPr="000B1422">
              <w:rPr>
                <w:bCs/>
                <w:szCs w:val="24"/>
              </w:rPr>
              <w:t>2</w:t>
            </w:r>
            <w:r w:rsidRPr="000B1422">
              <w:rPr>
                <w:bCs/>
                <w:szCs w:val="24"/>
              </w:rPr>
              <w:t>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643C20CE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1303E6">
              <w:rPr>
                <w:bCs/>
                <w:szCs w:val="24"/>
              </w:rPr>
              <w:t>4</w:t>
            </w:r>
            <w:r w:rsidR="00053D45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F8097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F8097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F8097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F8097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04C8669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F80971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1715A7B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F80971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34D116E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F80971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467EDC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F80971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32192FE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CCAAEA" w14:textId="77777777" w:rsidR="00A806AE" w:rsidRDefault="00A806AE">
      <w:pPr>
        <w:spacing w:before="0"/>
      </w:pPr>
      <w:r>
        <w:separator/>
      </w:r>
    </w:p>
  </w:endnote>
  <w:endnote w:type="continuationSeparator" w:id="0">
    <w:p w14:paraId="3F1129B6" w14:textId="77777777" w:rsidR="00A806AE" w:rsidRDefault="00A806A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CC4E13" w14:textId="77777777" w:rsidR="00A806AE" w:rsidRDefault="00A806AE">
      <w:pPr>
        <w:spacing w:before="0"/>
      </w:pPr>
      <w:r>
        <w:separator/>
      </w:r>
    </w:p>
  </w:footnote>
  <w:footnote w:type="continuationSeparator" w:id="0">
    <w:p w14:paraId="6024AF43" w14:textId="77777777" w:rsidR="00A806AE" w:rsidRDefault="00A806AE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3D45"/>
    <w:rsid w:val="000577D6"/>
    <w:rsid w:val="000775E8"/>
    <w:rsid w:val="000839A9"/>
    <w:rsid w:val="0008527A"/>
    <w:rsid w:val="000B1422"/>
    <w:rsid w:val="000B24AE"/>
    <w:rsid w:val="000C0DC8"/>
    <w:rsid w:val="001058F0"/>
    <w:rsid w:val="00106CBB"/>
    <w:rsid w:val="001303E6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53F5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410B07"/>
    <w:rsid w:val="0042032D"/>
    <w:rsid w:val="0042593B"/>
    <w:rsid w:val="00435755"/>
    <w:rsid w:val="0043793D"/>
    <w:rsid w:val="00440C60"/>
    <w:rsid w:val="004452DB"/>
    <w:rsid w:val="00451371"/>
    <w:rsid w:val="00454854"/>
    <w:rsid w:val="00456A1E"/>
    <w:rsid w:val="004713C7"/>
    <w:rsid w:val="0048125D"/>
    <w:rsid w:val="004866AC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466ED"/>
    <w:rsid w:val="0065555C"/>
    <w:rsid w:val="006707FE"/>
    <w:rsid w:val="00680822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1912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8F7B0D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806AE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1D14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224B6"/>
    <w:rsid w:val="00D41010"/>
    <w:rsid w:val="00D47B5B"/>
    <w:rsid w:val="00D50263"/>
    <w:rsid w:val="00D53124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3110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80971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Jovani Gonzalez</cp:lastModifiedBy>
  <cp:revision>2</cp:revision>
  <cp:lastPrinted>2011-12-03T20:48:00Z</cp:lastPrinted>
  <dcterms:created xsi:type="dcterms:W3CDTF">2025-04-16T18:00:00Z</dcterms:created>
  <dcterms:modified xsi:type="dcterms:W3CDTF">2025-04-16T18:00:00Z</dcterms:modified>
</cp:coreProperties>
</file>