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94EB50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F63CA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F63C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C87248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91A87">
              <w:rPr>
                <w:b/>
                <w:sz w:val="32"/>
                <w:szCs w:val="32"/>
              </w:rPr>
              <w:t>1</w:t>
            </w:r>
            <w:r w:rsidR="009D0C4B">
              <w:rPr>
                <w:b/>
                <w:sz w:val="32"/>
                <w:szCs w:val="32"/>
              </w:rPr>
              <w:t>849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8F63C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9D0C4B">
        <w:trPr>
          <w:trHeight w:val="1244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9C40B69" w:rsidR="005342DC" w:rsidRPr="001C452C" w:rsidRDefault="009D0C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8F63CA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39599C1" w:rsidR="005342DC" w:rsidRPr="001C452C" w:rsidRDefault="00591A8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1C452C">
              <w:rPr>
                <w:b/>
                <w:sz w:val="36"/>
                <w:szCs w:val="36"/>
              </w:rPr>
              <w:t>1</w:t>
            </w:r>
            <w:r w:rsidR="009D0C4B">
              <w:rPr>
                <w:b/>
                <w:sz w:val="36"/>
                <w:szCs w:val="36"/>
              </w:rPr>
              <w:t>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9D0C4B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Pr="001C452C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1A7031D6" w:rsidR="005342DC" w:rsidRPr="001C452C" w:rsidRDefault="009D0C4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Washtenaw Intermediate School District</w:t>
            </w:r>
          </w:p>
          <w:p w14:paraId="3D1D2400" w14:textId="3BD7CCE5" w:rsidR="007469C2" w:rsidRPr="001C452C" w:rsidRDefault="009D0C4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 Consultant, Dawn Keith</w:t>
            </w:r>
          </w:p>
          <w:p w14:paraId="036030D1" w14:textId="7C78089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9D0C4B">
              <w:rPr>
                <w:b/>
                <w:sz w:val="28"/>
                <w:szCs w:val="28"/>
              </w:rPr>
              <w:t>517-304-5392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304B3D87" w:rsidR="005342DC" w:rsidRDefault="009D0C4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AbdelRAhaman Saleh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2237D1A2" w:rsidR="005342DC" w:rsidRPr="001C452C" w:rsidRDefault="009D0C4B" w:rsidP="008F63C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10A69FD2" w14:textId="4FDF48CE" w:rsidR="009D0C4B" w:rsidRPr="009D0C4B" w:rsidRDefault="009D0C4B" w:rsidP="009D0C4B">
            <w:pPr>
              <w:ind w:hanging="3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 INTERPRTING:</w:t>
            </w:r>
          </w:p>
          <w:p w14:paraId="3E9454F9" w14:textId="3B88B57D" w:rsidR="009D0C4B" w:rsidRPr="009D0C4B" w:rsidRDefault="009D0C4B" w:rsidP="009D0C4B">
            <w:pPr>
              <w:ind w:firstLine="0"/>
              <w:rPr>
                <w:rFonts w:ascii="Arial" w:hAnsi="Arial" w:cs="Arial"/>
                <w:b/>
                <w:szCs w:val="24"/>
              </w:rPr>
            </w:pPr>
            <w:r w:rsidRPr="009D0C4B">
              <w:rPr>
                <w:rFonts w:ascii="Arial" w:hAnsi="Arial" w:cs="Arial"/>
                <w:b/>
                <w:szCs w:val="24"/>
              </w:rPr>
              <w:t>Teaching and Learning Center</w:t>
            </w:r>
          </w:p>
          <w:p w14:paraId="6A1FB419" w14:textId="77777777" w:rsidR="009D0C4B" w:rsidRPr="009D0C4B" w:rsidRDefault="009D0C4B" w:rsidP="009D0C4B">
            <w:pPr>
              <w:ind w:firstLine="0"/>
              <w:rPr>
                <w:rFonts w:ascii="Arial" w:hAnsi="Arial" w:cs="Arial"/>
                <w:b/>
                <w:szCs w:val="24"/>
              </w:rPr>
            </w:pPr>
            <w:r w:rsidRPr="009D0C4B">
              <w:rPr>
                <w:rFonts w:ascii="Arial" w:hAnsi="Arial" w:cs="Arial"/>
                <w:b/>
                <w:szCs w:val="24"/>
              </w:rPr>
              <w:t>1819 S. Wagner Road</w:t>
            </w:r>
          </w:p>
          <w:p w14:paraId="3FC727E3" w14:textId="432F9B4A" w:rsidR="009D0C4B" w:rsidRPr="009D0C4B" w:rsidRDefault="009D0C4B" w:rsidP="009D0C4B">
            <w:pPr>
              <w:ind w:firstLine="0"/>
              <w:rPr>
                <w:rFonts w:ascii="Arial" w:hAnsi="Arial" w:cs="Arial"/>
                <w:b/>
                <w:szCs w:val="24"/>
              </w:rPr>
            </w:pPr>
            <w:r w:rsidRPr="009D0C4B">
              <w:rPr>
                <w:rFonts w:ascii="Arial" w:hAnsi="Arial" w:cs="Arial"/>
                <w:b/>
                <w:szCs w:val="24"/>
              </w:rPr>
              <w:t>Ann Arbor, MI 48103</w:t>
            </w:r>
          </w:p>
          <w:p w14:paraId="1BFE1B7C" w14:textId="6219A46B" w:rsidR="00992454" w:rsidRPr="009D0C4B" w:rsidRDefault="009D0C4B" w:rsidP="00C02C8D">
            <w:pPr>
              <w:ind w:firstLine="0"/>
              <w:rPr>
                <w:rFonts w:ascii="Arial" w:hAnsi="Arial" w:cs="Arial"/>
                <w:bCs/>
                <w:sz w:val="22"/>
                <w:szCs w:val="22"/>
              </w:rPr>
            </w:pPr>
            <w:r w:rsidRPr="009D0C4B">
              <w:rPr>
                <w:rFonts w:ascii="Arial" w:hAnsi="Arial" w:cs="Arial"/>
                <w:b/>
                <w:sz w:val="22"/>
                <w:szCs w:val="22"/>
                <w:u w:val="single"/>
              </w:rPr>
              <w:t>Note</w:t>
            </w:r>
            <w:r w:rsidRPr="009D0C4B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Pr="009D0C4B">
              <w:rPr>
                <w:rFonts w:ascii="Arial" w:hAnsi="Arial" w:cs="Arial"/>
                <w:bCs/>
                <w:sz w:val="22"/>
                <w:szCs w:val="22"/>
              </w:rPr>
              <w:t xml:space="preserve">Please use the front entrance, across from the guest parking lot. There will be a person at the front desk who can either call </w:t>
            </w:r>
            <w:r>
              <w:rPr>
                <w:rFonts w:ascii="Arial" w:hAnsi="Arial" w:cs="Arial"/>
                <w:bCs/>
                <w:sz w:val="22"/>
                <w:szCs w:val="22"/>
              </w:rPr>
              <w:t>the teacher</w:t>
            </w:r>
            <w:r w:rsidRPr="009D0C4B">
              <w:rPr>
                <w:rFonts w:ascii="Arial" w:hAnsi="Arial" w:cs="Arial"/>
                <w:bCs/>
                <w:sz w:val="22"/>
                <w:szCs w:val="22"/>
              </w:rPr>
              <w:t xml:space="preserve"> or guide </w:t>
            </w:r>
            <w:r>
              <w:rPr>
                <w:rFonts w:ascii="Arial" w:hAnsi="Arial" w:cs="Arial"/>
                <w:bCs/>
                <w:sz w:val="22"/>
                <w:szCs w:val="22"/>
              </w:rPr>
              <w:t>you</w:t>
            </w:r>
            <w:r w:rsidRPr="009D0C4B">
              <w:rPr>
                <w:rFonts w:ascii="Arial" w:hAnsi="Arial" w:cs="Arial"/>
                <w:bCs/>
                <w:sz w:val="22"/>
                <w:szCs w:val="22"/>
              </w:rPr>
              <w:t xml:space="preserve"> to North Conference room where the meeting is being held.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9D0C4B">
        <w:trPr>
          <w:trHeight w:val="704"/>
        </w:trPr>
        <w:tc>
          <w:tcPr>
            <w:tcW w:w="10975" w:type="dxa"/>
            <w:gridSpan w:val="2"/>
          </w:tcPr>
          <w:p w14:paraId="1068BBAE" w14:textId="5D9C73F1" w:rsidR="005E3624" w:rsidRPr="00491E4E" w:rsidRDefault="009D0C4B" w:rsidP="001058F0">
            <w:pPr>
              <w:ind w:firstLine="0"/>
              <w:jc w:val="left"/>
              <w:rPr>
                <w:b/>
                <w:sz w:val="28"/>
              </w:rPr>
            </w:pPr>
            <w:r w:rsidRPr="009D0C4B">
              <w:rPr>
                <w:b/>
                <w:sz w:val="28"/>
              </w:rPr>
              <w:drawing>
                <wp:inline distT="0" distB="0" distL="0" distR="0" wp14:anchorId="5618D8B0" wp14:editId="2DF24AE2">
                  <wp:extent cx="4564380" cy="466830"/>
                  <wp:effectExtent l="0" t="0" r="7620" b="9525"/>
                  <wp:docPr id="12841042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10426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3908" cy="474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D6F7D75" w:rsidR="005B7A0D" w:rsidRDefault="009D0C4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12:00</w:t>
            </w:r>
            <w:r w:rsidR="005B7A0D">
              <w:rPr>
                <w:b/>
                <w:szCs w:val="24"/>
              </w:rPr>
              <w:t xml:space="preserve"> </w:t>
            </w:r>
            <w:r w:rsidR="00591A8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3FA8CD27" w:rsidR="00C02C8D" w:rsidRPr="007469C2" w:rsidRDefault="009D0C4B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  <w:r w:rsidR="00C02C8D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051FA88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D0C4B">
              <w:rPr>
                <w:bCs/>
                <w:szCs w:val="24"/>
              </w:rPr>
              <w:t>20</w:t>
            </w:r>
            <w:r>
              <w:rPr>
                <w:bCs/>
                <w:szCs w:val="24"/>
              </w:rPr>
              <w:t>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DA0C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D0C4B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159E59E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6EB915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F63CA" w14:paraId="04E89D9A" w14:textId="77777777" w:rsidTr="00CF14A9">
        <w:tc>
          <w:tcPr>
            <w:tcW w:w="4344" w:type="dxa"/>
          </w:tcPr>
          <w:p w14:paraId="3A234FF0" w14:textId="4C1D618E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7BE8047" w14:textId="463386B4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24C18AE" w14:textId="77777777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1C5BB2D7" w14:textId="41C387F9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9694" w:type="dxa"/>
        <w:tblLook w:val="04A0" w:firstRow="1" w:lastRow="0" w:firstColumn="1" w:lastColumn="0" w:noHBand="0" w:noVBand="1"/>
      </w:tblPr>
      <w:tblGrid>
        <w:gridCol w:w="2256"/>
        <w:gridCol w:w="8719"/>
        <w:gridCol w:w="8719"/>
      </w:tblGrid>
      <w:tr w:rsidR="009D0C4B" w14:paraId="0275109A" w14:textId="7520A571" w:rsidTr="009D0C4B">
        <w:trPr>
          <w:trHeight w:val="287"/>
        </w:trPr>
        <w:tc>
          <w:tcPr>
            <w:tcW w:w="2256" w:type="dxa"/>
          </w:tcPr>
          <w:p w14:paraId="17882B1B" w14:textId="4B6C1E5D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6ACD380E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0077E08F" w14:textId="25272BEF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2F640F51" w14:textId="11EE6ED9" w:rsidTr="009D0C4B">
        <w:trPr>
          <w:trHeight w:val="251"/>
        </w:trPr>
        <w:tc>
          <w:tcPr>
            <w:tcW w:w="2256" w:type="dxa"/>
          </w:tcPr>
          <w:p w14:paraId="600A964C" w14:textId="4B851464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4D98B11E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031F2459" w14:textId="5DEC4ED2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1C4BB6A5" w14:textId="5CC21B12" w:rsidTr="009D0C4B">
        <w:trPr>
          <w:trHeight w:val="260"/>
        </w:trPr>
        <w:tc>
          <w:tcPr>
            <w:tcW w:w="2256" w:type="dxa"/>
          </w:tcPr>
          <w:p w14:paraId="2CAC55F7" w14:textId="04910BF9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3D718EAA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1D957499" w14:textId="75CFBC23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297417CC" w14:textId="09A6C55C" w:rsidTr="009D0C4B">
        <w:trPr>
          <w:trHeight w:val="179"/>
        </w:trPr>
        <w:tc>
          <w:tcPr>
            <w:tcW w:w="2256" w:type="dxa"/>
          </w:tcPr>
          <w:p w14:paraId="1FAA95C2" w14:textId="3DB281D8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2DA2ACCA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5DEE219A" w14:textId="487AE4A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4FC2160B" w14:textId="138C0038" w:rsidTr="009D0C4B">
        <w:trPr>
          <w:trHeight w:val="251"/>
        </w:trPr>
        <w:tc>
          <w:tcPr>
            <w:tcW w:w="2256" w:type="dxa"/>
          </w:tcPr>
          <w:p w14:paraId="65C1C8BF" w14:textId="69E3ADF1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2281A635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7CF10DB3" w14:textId="54CB9E38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6E6C5" w14:textId="77777777" w:rsidR="002C3C6E" w:rsidRDefault="002C3C6E">
      <w:pPr>
        <w:spacing w:before="0"/>
      </w:pPr>
      <w:r>
        <w:separator/>
      </w:r>
    </w:p>
  </w:endnote>
  <w:endnote w:type="continuationSeparator" w:id="0">
    <w:p w14:paraId="4077F06B" w14:textId="77777777" w:rsidR="002C3C6E" w:rsidRDefault="002C3C6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F4DF3" w14:textId="77777777" w:rsidR="002C3C6E" w:rsidRDefault="002C3C6E">
      <w:pPr>
        <w:spacing w:before="0"/>
      </w:pPr>
      <w:r>
        <w:separator/>
      </w:r>
    </w:p>
  </w:footnote>
  <w:footnote w:type="continuationSeparator" w:id="0">
    <w:p w14:paraId="65ACC518" w14:textId="77777777" w:rsidR="002C3C6E" w:rsidRDefault="002C3C6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650D1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C3C6E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B6F32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8F63CA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0C4B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C5556"/>
    <w:rsid w:val="00AD4FDF"/>
    <w:rsid w:val="00AE1B7D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4917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2025-03-28T19:29:00Z</dcterms:created>
  <dcterms:modified xsi:type="dcterms:W3CDTF">2025-03-28T19:29:00Z</dcterms:modified>
</cp:coreProperties>
</file>