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55F4D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02E38">
        <w:rPr>
          <w:rFonts w:ascii="Calibri" w:hAnsi="Calibri"/>
          <w:b/>
          <w:bCs/>
          <w:sz w:val="36"/>
          <w:szCs w:val="36"/>
        </w:rPr>
        <w:t>LIZ ACOSTA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E41DD1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02E38">
              <w:rPr>
                <w:b/>
                <w:sz w:val="32"/>
                <w:szCs w:val="32"/>
              </w:rPr>
              <w:t>1971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866FC3E" w:rsidR="005342DC" w:rsidRPr="00491E4E" w:rsidRDefault="00036EB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B0713">
              <w:rPr>
                <w:b/>
                <w:sz w:val="36"/>
                <w:szCs w:val="36"/>
              </w:rPr>
              <w:t>April 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4DE6B1A" w:rsidR="005342DC" w:rsidRPr="00491E4E" w:rsidRDefault="00F02E3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6A68301C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F02E38">
              <w:rPr>
                <w:b/>
                <w:sz w:val="28"/>
                <w:szCs w:val="28"/>
              </w:rPr>
              <w:t>Barbara Fortune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069C5BAE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F02E38">
              <w:rPr>
                <w:b/>
                <w:sz w:val="28"/>
                <w:szCs w:val="28"/>
              </w:rPr>
              <w:t>734-544-3050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65E460B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F02E38">
              <w:rPr>
                <w:b/>
                <w:sz w:val="28"/>
                <w:szCs w:val="28"/>
              </w:rPr>
              <w:t>MP</w:t>
            </w:r>
            <w:r w:rsidR="002676EA">
              <w:rPr>
                <w:b/>
                <w:sz w:val="28"/>
                <w:szCs w:val="28"/>
              </w:rPr>
              <w:t xml:space="preserve"> (</w:t>
            </w:r>
            <w:r w:rsidR="00F02E38">
              <w:rPr>
                <w:b/>
                <w:sz w:val="28"/>
                <w:szCs w:val="28"/>
              </w:rPr>
              <w:t>1220336</w:t>
            </w:r>
            <w:r w:rsidR="002676EA">
              <w:rPr>
                <w:b/>
                <w:sz w:val="28"/>
                <w:szCs w:val="28"/>
              </w:rPr>
              <w:t>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B3599E2" w:rsidR="005342DC" w:rsidRPr="00491E4E" w:rsidRDefault="005E05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Mental Health</w:t>
            </w:r>
            <w:r w:rsidR="00F02E38">
              <w:rPr>
                <w:b/>
                <w:sz w:val="28"/>
                <w:szCs w:val="28"/>
              </w:rPr>
              <w:t xml:space="preserve"> Assessment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5571480" w:rsidR="005E3624" w:rsidRPr="00491E4E" w:rsidRDefault="00F02E3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bCs/>
                <w:noProof/>
                <w:sz w:val="28"/>
              </w:rPr>
              <w:drawing>
                <wp:inline distT="0" distB="0" distL="0" distR="0" wp14:anchorId="48BA22AE" wp14:editId="27D13F2F">
                  <wp:extent cx="6115685" cy="44527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2721" cy="45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24D2BFA" w:rsidR="005B7A0D" w:rsidRDefault="00F02E3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BC16F80" w:rsidR="00AB4684" w:rsidRPr="007469C2" w:rsidRDefault="00F02E3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811CD2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6DF4F81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02E38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C067F1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02E38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5FD22" w14:textId="77777777" w:rsidR="000E285C" w:rsidRDefault="000E285C">
      <w:pPr>
        <w:spacing w:before="0"/>
      </w:pPr>
      <w:r>
        <w:separator/>
      </w:r>
    </w:p>
  </w:endnote>
  <w:endnote w:type="continuationSeparator" w:id="0">
    <w:p w14:paraId="0A14F9C5" w14:textId="77777777" w:rsidR="000E285C" w:rsidRDefault="000E285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92480" w14:textId="77777777" w:rsidR="000E285C" w:rsidRDefault="000E285C">
      <w:pPr>
        <w:spacing w:before="0"/>
      </w:pPr>
      <w:r>
        <w:separator/>
      </w:r>
    </w:p>
  </w:footnote>
  <w:footnote w:type="continuationSeparator" w:id="0">
    <w:p w14:paraId="3F22072A" w14:textId="77777777" w:rsidR="000E285C" w:rsidRDefault="000E285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285C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6492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2E38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2025-03-27T15:14:00Z</dcterms:created>
  <dcterms:modified xsi:type="dcterms:W3CDTF">2025-03-27T15:14:00Z</dcterms:modified>
</cp:coreProperties>
</file>