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43922C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80822">
        <w:rPr>
          <w:rFonts w:ascii="Calibri" w:hAnsi="Calibri"/>
          <w:b/>
          <w:bCs/>
          <w:sz w:val="36"/>
          <w:szCs w:val="36"/>
        </w:rPr>
        <w:t>SHALONDA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66C5B55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2B1DFF">
              <w:rPr>
                <w:b/>
                <w:sz w:val="32"/>
                <w:szCs w:val="32"/>
              </w:rPr>
              <w:t>1</w:t>
            </w:r>
            <w:r w:rsidR="002A1439">
              <w:rPr>
                <w:b/>
                <w:sz w:val="32"/>
                <w:szCs w:val="32"/>
              </w:rPr>
              <w:t>741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8AA986D" w:rsidR="005342DC" w:rsidRPr="00491E4E" w:rsidRDefault="0068082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2B1DFF">
              <w:rPr>
                <w:b/>
                <w:sz w:val="36"/>
                <w:szCs w:val="36"/>
              </w:rPr>
              <w:t xml:space="preserve">March </w:t>
            </w:r>
            <w:r w:rsidR="002A1439">
              <w:rPr>
                <w:b/>
                <w:sz w:val="36"/>
                <w:szCs w:val="36"/>
              </w:rPr>
              <w:t>11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C19EEC9" w:rsidR="005342DC" w:rsidRPr="00491E4E" w:rsidRDefault="0068082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09C868F7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14A-1 District Court</w:t>
            </w:r>
          </w:p>
          <w:p w14:paraId="4C0D6B23" w14:textId="15D9D288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Administrators: </w:t>
            </w:r>
            <w:r w:rsidRPr="00F33110">
              <w:rPr>
                <w:b/>
                <w:bCs/>
                <w:szCs w:val="24"/>
              </w:rPr>
              <w:t>Autumn O’Grady or Lisa Labra</w:t>
            </w:r>
          </w:p>
          <w:p w14:paraId="39D3F3F5" w14:textId="606E5C68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Contact numbers: </w:t>
            </w:r>
            <w:r w:rsidRPr="00F33110">
              <w:rPr>
                <w:b/>
                <w:bCs/>
                <w:szCs w:val="24"/>
              </w:rPr>
              <w:t>734-973-4488 (non-public) or 734-973-4545 (public)</w:t>
            </w:r>
          </w:p>
          <w:p w14:paraId="1342DA78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23E7F41A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r w:rsidR="002A1439">
              <w:rPr>
                <w:b/>
                <w:szCs w:val="24"/>
              </w:rPr>
              <w:t>Martha Marina Fonseca Barahona</w:t>
            </w:r>
          </w:p>
          <w:p w14:paraId="4DBBDFF5" w14:textId="4C3CD1FF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2A1439">
              <w:rPr>
                <w:b/>
                <w:szCs w:val="24"/>
              </w:rPr>
              <w:t xml:space="preserve"> Valvo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3FE46723" w:rsidR="00F33110" w:rsidRPr="00F33110" w:rsidRDefault="002A1439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Child Abuse-3</w:t>
            </w:r>
            <w:r w:rsidRPr="002A1439">
              <w:rPr>
                <w:b/>
                <w:szCs w:val="24"/>
                <w:vertAlign w:val="superscript"/>
              </w:rPr>
              <w:t>rd</w:t>
            </w:r>
            <w:r>
              <w:rPr>
                <w:b/>
                <w:szCs w:val="24"/>
              </w:rPr>
              <w:t xml:space="preserve"> degree</w:t>
            </w:r>
          </w:p>
          <w:p w14:paraId="77FE2E44" w14:textId="431AB677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Prelim</w:t>
            </w:r>
            <w:r w:rsidR="0065555C" w:rsidRPr="00F33110">
              <w:rPr>
                <w:b/>
                <w:szCs w:val="24"/>
              </w:rPr>
              <w:t>inary Exam</w:t>
            </w:r>
            <w:r w:rsidRPr="00F33110">
              <w:rPr>
                <w:b/>
                <w:szCs w:val="24"/>
              </w:rPr>
              <w:t xml:space="preserve"> Hearing</w:t>
            </w:r>
          </w:p>
          <w:p w14:paraId="2AC54506" w14:textId="479241A5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2A1439">
              <w:rPr>
                <w:b/>
                <w:szCs w:val="24"/>
              </w:rPr>
              <w:t>24FB-1435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77777777" w:rsidR="005342DC" w:rsidRDefault="00680822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28"/>
                <w:szCs w:val="28"/>
              </w:rPr>
            </w:pPr>
            <w:r w:rsidRPr="002A1439">
              <w:rPr>
                <w:rFonts w:ascii="Arial" w:hAnsi="Arial"/>
                <w:b/>
                <w:sz w:val="28"/>
                <w:szCs w:val="28"/>
              </w:rPr>
              <w:t>14A-1 District Court</w:t>
            </w:r>
            <w:r w:rsidRPr="002A1439">
              <w:rPr>
                <w:rFonts w:ascii="Arial" w:hAnsi="Arial"/>
                <w:bCs/>
                <w:sz w:val="28"/>
                <w:szCs w:val="28"/>
              </w:rPr>
              <w:t xml:space="preserve"> (there</w:t>
            </w:r>
            <w:r w:rsidRPr="00680822">
              <w:rPr>
                <w:rFonts w:ascii="Arial" w:hAnsi="Arial"/>
                <w:bCs/>
                <w:sz w:val="28"/>
                <w:szCs w:val="28"/>
              </w:rPr>
              <w:t xml:space="preserve"> is a sign indicating which building in the service center complex houses the court)</w:t>
            </w:r>
          </w:p>
          <w:p w14:paraId="74D3E746" w14:textId="77777777" w:rsidR="00680822" w:rsidRPr="00680822" w:rsidRDefault="00680822" w:rsidP="005342DC">
            <w:pPr>
              <w:spacing w:before="0"/>
              <w:ind w:firstLine="0"/>
              <w:jc w:val="left"/>
              <w:rPr>
                <w:rFonts w:ascii="Arial" w:hAnsi="Arial"/>
                <w:sz w:val="28"/>
                <w:szCs w:val="28"/>
              </w:rPr>
            </w:pPr>
            <w:r w:rsidRPr="00680822">
              <w:rPr>
                <w:rFonts w:ascii="Arial" w:hAnsi="Arial"/>
                <w:b/>
                <w:bCs/>
                <w:sz w:val="28"/>
                <w:szCs w:val="28"/>
              </w:rPr>
              <w:t>4133 Washtenaw Ave</w:t>
            </w:r>
            <w:r w:rsidRPr="00680822">
              <w:rPr>
                <w:rFonts w:ascii="Arial" w:hAnsi="Arial"/>
                <w:sz w:val="28"/>
                <w:szCs w:val="28"/>
              </w:rPr>
              <w:t>.</w:t>
            </w:r>
          </w:p>
          <w:p w14:paraId="1BFE1B7C" w14:textId="005C51A2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680822">
              <w:rPr>
                <w:rFonts w:ascii="Arial" w:hAnsi="Arial"/>
                <w:b/>
                <w:bCs/>
                <w:sz w:val="28"/>
                <w:szCs w:val="28"/>
              </w:rPr>
              <w:t>Ann Arbor, MI 48107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2CE1879" w:rsidR="005E3624" w:rsidRPr="00491E4E" w:rsidRDefault="00680822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178DC089" wp14:editId="342014CC">
                  <wp:extent cx="6245225" cy="457200"/>
                  <wp:effectExtent l="0" t="0" r="3175" b="0"/>
                  <wp:docPr id="17642373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4237361" name="Picture 176423736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7412" cy="457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0DA06E5" w:rsidR="005B7A0D" w:rsidRDefault="00F3311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0F08510" w:rsidR="00AB4684" w:rsidRPr="007469C2" w:rsidRDefault="00E5688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2DA980E8" w:rsidR="00AB4684" w:rsidRPr="007469C2" w:rsidRDefault="00E5688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BB28466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680822">
              <w:rPr>
                <w:bCs/>
                <w:szCs w:val="24"/>
                <w:highlight w:val="yellow"/>
              </w:rPr>
              <w:t xml:space="preserve">Subject to a </w:t>
            </w:r>
            <w:r w:rsidR="00680822" w:rsidRPr="00680822">
              <w:rPr>
                <w:bCs/>
                <w:szCs w:val="24"/>
                <w:highlight w:val="yellow"/>
              </w:rPr>
              <w:t>3</w:t>
            </w:r>
            <w:r w:rsidRPr="00680822">
              <w:rPr>
                <w:bCs/>
                <w:szCs w:val="24"/>
                <w:highlight w:val="yellow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539CF0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5C8656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23E833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1DF9ABE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0E45283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F8BB8" w14:textId="77777777" w:rsidR="00C9268B" w:rsidRDefault="00C9268B">
      <w:pPr>
        <w:spacing w:before="0"/>
      </w:pPr>
      <w:r>
        <w:separator/>
      </w:r>
    </w:p>
  </w:endnote>
  <w:endnote w:type="continuationSeparator" w:id="0">
    <w:p w14:paraId="6BF50CF6" w14:textId="77777777" w:rsidR="00C9268B" w:rsidRDefault="00C9268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752F6" w14:textId="77777777" w:rsidR="00C9268B" w:rsidRDefault="00C9268B">
      <w:pPr>
        <w:spacing w:before="0"/>
      </w:pPr>
      <w:r>
        <w:separator/>
      </w:r>
    </w:p>
  </w:footnote>
  <w:footnote w:type="continuationSeparator" w:id="0">
    <w:p w14:paraId="375D9FFC" w14:textId="77777777" w:rsidR="00C9268B" w:rsidRDefault="00C9268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439"/>
    <w:rsid w:val="002A210D"/>
    <w:rsid w:val="002B1DFF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A01EB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8F7B0D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9F5F03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268B"/>
    <w:rsid w:val="00C93052"/>
    <w:rsid w:val="00CA3E85"/>
    <w:rsid w:val="00CB3879"/>
    <w:rsid w:val="00CB70E8"/>
    <w:rsid w:val="00CD25E2"/>
    <w:rsid w:val="00CD6EC1"/>
    <w:rsid w:val="00CD72FA"/>
    <w:rsid w:val="00CD7468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688B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2025-03-10T16:43:00Z</dcterms:created>
  <dcterms:modified xsi:type="dcterms:W3CDTF">2025-03-10T16:43:00Z</dcterms:modified>
</cp:coreProperties>
</file>